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C406" w14:textId="53921372" w:rsidR="00C723AE" w:rsidRPr="0006612E" w:rsidRDefault="00EF37B7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EF37B7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РАССМАТРИВАЕТСЯ ВОЗМОЖНОСТЬ ПЕРЕНОСА ВСЕРОССИЙСКОЙ ПЕРЕПИСИ НАСЕЛЕНИЯ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6C803800" w:rsidR="002748FF" w:rsidRDefault="00EF37B7" w:rsidP="003519CA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EF37B7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выступил с инициативой перенести на 2021 год проведение Всероссийской переписи населения, основной этап которой сейчас запланирован на октябрь 2020 года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5EC587AA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Ранее, 30 марта, в условиях повышенной опасности распространения вирусной инфекции и введения режима самоизоляции в ряде регионов страны, было принято решение перенести начало переписи в труднодоступных районах.</w:t>
      </w:r>
    </w:p>
    <w:p w14:paraId="5AF26F1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Смещение сроков не повлияет на качество и результат, уверен руководитель Росстата Павел Малков. Наоборот, появляется возможность лучше подготовиться к использованию современных онлайн-технологий, которые станут отличительной особенностью первой цифровой переписи России. </w:t>
      </w:r>
    </w:p>
    <w:p w14:paraId="03A1C7F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«Всероссийская перепись населения должна пройти на новом технологическом уровне. Однако в текущей ситуации возникает ряд вопросов, связанных с подготовкой инфраструктуры и оборудования к сбору и обработке данных, – считает Павел Малков. – У нас остается все меньше времени для обучения переписчиков и наладки техники, обеспечивающей в том числе безопасность собираемой информации».</w:t>
      </w:r>
    </w:p>
    <w:p w14:paraId="70808932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Ситуация с распространением вирусной инфекции уже внесла коррективы в деятельность зарубежных статистиков – изменены сроки проведения переписи населения в США, Бразилии и Киргизии. </w:t>
      </w:r>
    </w:p>
    <w:p w14:paraId="0E1C2DCA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«Руководство Росстата анализирует текущую ситуацию и готово предложить различные варианты организации и проведения будущей переписи, чтобы она прошла максимально эффективно и в намеченном формате», – считает Павел Малков.</w:t>
      </w:r>
    </w:p>
    <w:p w14:paraId="6A15642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Сроки проведения Всероссийской переписи населения будут определены Правительством Российской Федерации.</w:t>
      </w:r>
    </w:p>
    <w:p w14:paraId="13FC92A6" w14:textId="77777777" w:rsidR="003519CA" w:rsidRDefault="003519CA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</w:p>
    <w:p w14:paraId="58422BEE" w14:textId="3C6F46D1" w:rsidR="00EF37B7" w:rsidRPr="00F55057" w:rsidRDefault="00EF37B7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>Основной этап Всероссийской переписи населения планировалось провести в октябре 2020 года. Перепись в отдаленных и труднодоступных территориях должна была начаться с 1 апреля 2020 года, но принято решение о ее переносе на более позднее время.</w:t>
      </w:r>
    </w:p>
    <w:p w14:paraId="63801F51" w14:textId="77777777" w:rsidR="00EF37B7" w:rsidRPr="00F55057" w:rsidRDefault="00EF37B7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должна пройти с широким применением цифровых технологий. Главным нововведением станет возможность самостоятельного прохождения переписи на портале государственных услуг (gosuslugi.ru). При обходе жилых помещений </w:t>
      </w:r>
      <w:r w:rsidRPr="00F55057">
        <w:rPr>
          <w:rFonts w:cs="Arial"/>
          <w:i/>
          <w:color w:val="525252" w:themeColor="accent3" w:themeShade="80"/>
          <w:sz w:val="24"/>
          <w:szCs w:val="24"/>
        </w:rPr>
        <w:lastRenderedPageBreak/>
        <w:t>переписчики будут использовать планшеты со специальным программным обеспечением. Также переписаться можно будет на стационарных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8B67077" w14:textId="77777777" w:rsidR="00860AEC" w:rsidRPr="0006612E" w:rsidRDefault="00860AEC" w:rsidP="00F55057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1C612A" w:rsidP="00F55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1C612A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1C612A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1C612A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1C612A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1C612A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1C612A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32EEB" w14:textId="77777777" w:rsidR="00D2730E" w:rsidRDefault="00D2730E" w:rsidP="00A02726">
      <w:pPr>
        <w:spacing w:after="0" w:line="240" w:lineRule="auto"/>
      </w:pPr>
      <w:r>
        <w:separator/>
      </w:r>
    </w:p>
  </w:endnote>
  <w:endnote w:type="continuationSeparator" w:id="0">
    <w:p w14:paraId="4BAAA441" w14:textId="77777777" w:rsidR="00D2730E" w:rsidRDefault="00D2730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4863D7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1C612A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F2338" w14:textId="77777777" w:rsidR="00D2730E" w:rsidRDefault="00D2730E" w:rsidP="00A02726">
      <w:pPr>
        <w:spacing w:after="0" w:line="240" w:lineRule="auto"/>
      </w:pPr>
      <w:r>
        <w:separator/>
      </w:r>
    </w:p>
  </w:footnote>
  <w:footnote w:type="continuationSeparator" w:id="0">
    <w:p w14:paraId="06C9E710" w14:textId="77777777" w:rsidR="00D2730E" w:rsidRDefault="00D2730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1C612A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12A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1C612A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612A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19CA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2730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24A5"/>
    <w:rsid w:val="00EE36DC"/>
    <w:rsid w:val="00EE381B"/>
    <w:rsid w:val="00EE60C4"/>
    <w:rsid w:val="00EE6E23"/>
    <w:rsid w:val="00EF25E8"/>
    <w:rsid w:val="00EF37B7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057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EA94-30C7-4BC6-AB08-B033BA66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P31_VPN05</cp:lastModifiedBy>
  <cp:revision>3</cp:revision>
  <cp:lastPrinted>2020-01-13T16:19:00Z</cp:lastPrinted>
  <dcterms:created xsi:type="dcterms:W3CDTF">2020-04-02T03:50:00Z</dcterms:created>
  <dcterms:modified xsi:type="dcterms:W3CDTF">2020-04-02T06:06:00Z</dcterms:modified>
</cp:coreProperties>
</file>